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433DEC" w14:textId="0AAAC205" w:rsidR="0018464F" w:rsidRPr="00AE7DC7" w:rsidRDefault="007E5B90" w:rsidP="00AE7DC7">
      <w:pPr>
        <w:spacing w:after="0"/>
        <w:rPr>
          <w:b/>
          <w:bCs/>
          <w:sz w:val="28"/>
          <w:szCs w:val="28"/>
        </w:rPr>
      </w:pPr>
      <w:r w:rsidRPr="00AE7DC7">
        <w:rPr>
          <w:b/>
          <w:bCs/>
          <w:sz w:val="28"/>
          <w:szCs w:val="28"/>
        </w:rPr>
        <w:t xml:space="preserve">Accessing the </w:t>
      </w:r>
      <w:r w:rsidR="00AE7DC7" w:rsidRPr="00AE7DC7">
        <w:rPr>
          <w:b/>
          <w:bCs/>
          <w:sz w:val="28"/>
          <w:szCs w:val="28"/>
        </w:rPr>
        <w:t>Valve Manifold</w:t>
      </w:r>
    </w:p>
    <w:p w14:paraId="53E1FF80" w14:textId="1027145F" w:rsidR="00AE7DC7" w:rsidRDefault="00AE7DC7" w:rsidP="00AE7DC7">
      <w:pPr>
        <w:spacing w:after="0"/>
      </w:pPr>
      <w:r>
        <w:t>01 Feb 2022</w:t>
      </w:r>
    </w:p>
    <w:p w14:paraId="46452993" w14:textId="45AB530A" w:rsidR="00AE7DC7" w:rsidRDefault="00AE7DC7" w:rsidP="00AE7DC7">
      <w:pPr>
        <w:spacing w:after="0"/>
      </w:pPr>
      <w:r>
        <w:t>M. Daniels</w:t>
      </w:r>
    </w:p>
    <w:p w14:paraId="589D91EE" w14:textId="19E5451B" w:rsidR="00AE7DC7" w:rsidRDefault="00AE7DC7" w:rsidP="00AE7DC7">
      <w:pPr>
        <w:spacing w:after="0"/>
      </w:pPr>
    </w:p>
    <w:p w14:paraId="0B98E5DE" w14:textId="77777777" w:rsidR="0093122C" w:rsidRDefault="0093122C" w:rsidP="00AE7DC7">
      <w:pPr>
        <w:spacing w:after="0"/>
      </w:pPr>
    </w:p>
    <w:p w14:paraId="46B52167" w14:textId="0BCD5369" w:rsidR="00AE7DC7" w:rsidRPr="00E211CC" w:rsidRDefault="004338D6" w:rsidP="00AE7DC7">
      <w:pPr>
        <w:spacing w:after="0"/>
      </w:pPr>
      <w:r w:rsidRPr="00330C09">
        <w:rPr>
          <w:u w:val="single"/>
        </w:rPr>
        <w:t>Overview of the sequence:</w:t>
      </w:r>
      <w:r w:rsidR="00E211CC" w:rsidRPr="000F2AB2">
        <w:t xml:space="preserve">  </w:t>
      </w:r>
      <w:r w:rsidR="00E211CC">
        <w:t>This document is specific to the access and inspection of the “</w:t>
      </w:r>
      <w:r w:rsidR="000F2AB2">
        <w:t>B3-VT” vent valve, but it can also be applied to any of the larger “B” style valves used on the 6270A.</w:t>
      </w:r>
    </w:p>
    <w:p w14:paraId="730E681F" w14:textId="03B72CF3" w:rsidR="00330C09" w:rsidRDefault="00330C09" w:rsidP="00AE7DC7">
      <w:pPr>
        <w:spacing w:after="0"/>
      </w:pPr>
    </w:p>
    <w:p w14:paraId="25441BB4" w14:textId="77777777" w:rsidR="0093122C" w:rsidRDefault="0093122C" w:rsidP="00AE7DC7">
      <w:pPr>
        <w:spacing w:after="0"/>
      </w:pPr>
    </w:p>
    <w:p w14:paraId="4393B890" w14:textId="7A513EDB" w:rsidR="0093122C" w:rsidRDefault="0093122C" w:rsidP="00AE7DC7">
      <w:pPr>
        <w:spacing w:after="0"/>
      </w:pPr>
      <w:r>
        <w:t>Remove electrical and pneumatic power from the 6270A.</w:t>
      </w:r>
    </w:p>
    <w:p w14:paraId="039EE577" w14:textId="5579FAB4" w:rsidR="00AE7DC7" w:rsidRDefault="00AE7DC7" w:rsidP="00AE7DC7">
      <w:pPr>
        <w:spacing w:after="0"/>
      </w:pPr>
      <w:r>
        <w:t xml:space="preserve">Remove the </w:t>
      </w:r>
      <w:r w:rsidR="00E45A8C">
        <w:t>top cover.</w:t>
      </w:r>
      <w:r w:rsidR="005269DD">
        <w:t xml:space="preserve">  </w:t>
      </w:r>
    </w:p>
    <w:p w14:paraId="5C2AD87A" w14:textId="77777777" w:rsidR="00DF4C9F" w:rsidRDefault="005269DD" w:rsidP="00AE7DC7">
      <w:pPr>
        <w:spacing w:after="0"/>
      </w:pPr>
      <w:r>
        <w:t>Remove the electrical module</w:t>
      </w:r>
      <w:r w:rsidR="0072503F">
        <w:t xml:space="preserve"> from the chassis</w:t>
      </w:r>
      <w:r w:rsidR="00DF4C9F">
        <w:t>:</w:t>
      </w:r>
    </w:p>
    <w:p w14:paraId="6E1DB8A7" w14:textId="307C599A" w:rsidR="00DF4C9F" w:rsidRDefault="00DF4C9F" w:rsidP="00DF4C9F">
      <w:pPr>
        <w:pStyle w:val="ListParagraph"/>
        <w:numPr>
          <w:ilvl w:val="0"/>
          <w:numId w:val="1"/>
        </w:numPr>
        <w:spacing w:after="0"/>
      </w:pPr>
      <w:r>
        <w:t>A screw on the left and right sides</w:t>
      </w:r>
    </w:p>
    <w:p w14:paraId="033B4D97" w14:textId="53022A4D" w:rsidR="001A4F89" w:rsidRDefault="00590140" w:rsidP="00DF4C9F">
      <w:pPr>
        <w:pStyle w:val="ListParagraph"/>
        <w:numPr>
          <w:ilvl w:val="0"/>
          <w:numId w:val="1"/>
        </w:numPr>
        <w:spacing w:after="0"/>
      </w:pPr>
      <w:r>
        <w:t>disconnect four electrical connections</w:t>
      </w:r>
      <w:r w:rsidR="00DF4C9F">
        <w:t xml:space="preserve"> – three wire harness connectors and a USB connection</w:t>
      </w:r>
    </w:p>
    <w:p w14:paraId="79102F7E" w14:textId="0AF74F26" w:rsidR="002733B9" w:rsidRDefault="00CA3C8D" w:rsidP="00AE7DC7">
      <w:pPr>
        <w:spacing w:after="0"/>
      </w:pPr>
      <w:r>
        <w:rPr>
          <w:noProof/>
        </w:rPr>
        <w:drawing>
          <wp:inline distT="0" distB="0" distL="0" distR="0" wp14:anchorId="38F34FBF" wp14:editId="5128CB2D">
            <wp:extent cx="5934075" cy="20478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204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2815ED" w14:textId="6BDDDB1E" w:rsidR="0059078A" w:rsidRDefault="0059078A" w:rsidP="00AE7DC7">
      <w:pPr>
        <w:spacing w:after="0"/>
      </w:pPr>
    </w:p>
    <w:p w14:paraId="392C0CAE" w14:textId="70E3EE3F" w:rsidR="0059078A" w:rsidRDefault="00365E7F" w:rsidP="00AE7DC7">
      <w:pPr>
        <w:spacing w:after="0"/>
      </w:pPr>
      <w:r>
        <w:t>Locate the B3-VT valve, remove the coil pack.</w:t>
      </w:r>
    </w:p>
    <w:p w14:paraId="7337E045" w14:textId="3FDC55A3" w:rsidR="00365E7F" w:rsidRDefault="00AC1282" w:rsidP="00AE7DC7">
      <w:pPr>
        <w:spacing w:after="0"/>
      </w:pPr>
      <w:r>
        <w:rPr>
          <w:noProof/>
        </w:rPr>
        <w:drawing>
          <wp:inline distT="0" distB="0" distL="0" distR="0" wp14:anchorId="02CE1D0B" wp14:editId="6A97712E">
            <wp:extent cx="5943600" cy="2868930"/>
            <wp:effectExtent l="0" t="0" r="0" b="7620"/>
            <wp:docPr id="2" name="Picture 2" descr="A picture containing projector, mill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projector, miller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68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7654F5" w14:textId="22A61478" w:rsidR="00365E7F" w:rsidRDefault="00365E7F" w:rsidP="00AE7DC7">
      <w:pPr>
        <w:spacing w:after="0"/>
      </w:pPr>
    </w:p>
    <w:p w14:paraId="04236CB3" w14:textId="77777777" w:rsidR="00231F9A" w:rsidRDefault="00231F9A">
      <w:r>
        <w:br w:type="page"/>
      </w:r>
    </w:p>
    <w:p w14:paraId="586C14C9" w14:textId="4E28892D" w:rsidR="00365E7F" w:rsidRDefault="001717A5" w:rsidP="00AE7DC7">
      <w:pPr>
        <w:spacing w:after="0"/>
      </w:pPr>
      <w:r>
        <w:lastRenderedPageBreak/>
        <w:t xml:space="preserve">Unscrew the valve body from the </w:t>
      </w:r>
      <w:r w:rsidR="007F4B35">
        <w:t>valve base</w:t>
      </w:r>
      <w:r w:rsidR="00231F9A">
        <w:t>:</w:t>
      </w:r>
    </w:p>
    <w:p w14:paraId="1590C4DC" w14:textId="408652E4" w:rsidR="007F4B35" w:rsidRDefault="007F4B35" w:rsidP="00AE7DC7">
      <w:pPr>
        <w:spacing w:after="0"/>
      </w:pPr>
      <w:r>
        <w:rPr>
          <w:noProof/>
        </w:rPr>
        <w:drawing>
          <wp:inline distT="0" distB="0" distL="0" distR="0" wp14:anchorId="59CFBDDD" wp14:editId="644830D5">
            <wp:extent cx="5943600" cy="334327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5943600" cy="334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0B7F71" w14:textId="77777777" w:rsidR="007F4B35" w:rsidRDefault="007F4B35" w:rsidP="00AE7DC7">
      <w:pPr>
        <w:spacing w:after="0"/>
      </w:pPr>
    </w:p>
    <w:p w14:paraId="2F0FA944" w14:textId="46D5B52B" w:rsidR="007F4B35" w:rsidRDefault="007F4B35" w:rsidP="00AE7DC7">
      <w:pPr>
        <w:spacing w:after="0"/>
      </w:pPr>
      <w:r>
        <w:t xml:space="preserve">Inspect the valve seat (blue material) and the </w:t>
      </w:r>
      <w:r w:rsidR="00673F1E">
        <w:t>valve base for contamination.  Clean if necessary.</w:t>
      </w:r>
      <w:r w:rsidR="001B18F5">
        <w:t xml:space="preserve">  Note: this photo shows a good valve seat which is free of contamination and a typical</w:t>
      </w:r>
      <w:r w:rsidR="003445F8">
        <w:t xml:space="preserve"> dimple on the face of the seat.</w:t>
      </w:r>
      <w:r w:rsidR="00F96C19">
        <w:rPr>
          <w:noProof/>
        </w:rPr>
        <w:drawing>
          <wp:inline distT="0" distB="0" distL="0" distR="0" wp14:anchorId="26A0799E" wp14:editId="3C4737D1">
            <wp:extent cx="5943600" cy="4524375"/>
            <wp:effectExtent l="0" t="0" r="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52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2423A4" w14:textId="77777777" w:rsidR="007F4B35" w:rsidRDefault="007F4B35" w:rsidP="00AE7DC7">
      <w:pPr>
        <w:spacing w:after="0"/>
      </w:pPr>
    </w:p>
    <w:p w14:paraId="6010A0E4" w14:textId="4D99F202" w:rsidR="007F4B35" w:rsidRDefault="00F96C19" w:rsidP="00AE7DC7">
      <w:pPr>
        <w:spacing w:after="0"/>
      </w:pPr>
      <w:r>
        <w:t>Ensure the o-ring in the valve base is present and in one piece</w:t>
      </w:r>
      <w:r w:rsidR="00153197">
        <w:t>:</w:t>
      </w:r>
    </w:p>
    <w:p w14:paraId="3F0A53BB" w14:textId="4FF89956" w:rsidR="00330C09" w:rsidRDefault="00330C09" w:rsidP="00AE7DC7">
      <w:pPr>
        <w:spacing w:after="0"/>
      </w:pPr>
      <w:r>
        <w:rPr>
          <w:noProof/>
        </w:rPr>
        <w:drawing>
          <wp:inline distT="0" distB="0" distL="0" distR="0" wp14:anchorId="0F1F4EF0" wp14:editId="41A96F58">
            <wp:extent cx="5943600" cy="3069590"/>
            <wp:effectExtent l="0" t="0" r="0" b="0"/>
            <wp:docPr id="5" name="Picture 5" descr="A picture containing indoo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picture containing indoor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69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652145" w14:textId="77777777" w:rsidR="007F4B35" w:rsidRDefault="007F4B35" w:rsidP="00AE7DC7">
      <w:pPr>
        <w:spacing w:after="0"/>
      </w:pPr>
    </w:p>
    <w:p w14:paraId="7C56C80C" w14:textId="2845716B" w:rsidR="00AE7DC7" w:rsidRDefault="00AE7DC7" w:rsidP="00AE7DC7">
      <w:pPr>
        <w:spacing w:after="0"/>
      </w:pPr>
    </w:p>
    <w:p w14:paraId="0B1CE66C" w14:textId="6EC07AD3" w:rsidR="00AE7DC7" w:rsidRDefault="00AE7DC7" w:rsidP="00AE7DC7">
      <w:pPr>
        <w:spacing w:after="0"/>
      </w:pPr>
    </w:p>
    <w:p w14:paraId="6934D654" w14:textId="77777777" w:rsidR="00AE7DC7" w:rsidRDefault="00AE7DC7" w:rsidP="00AE7DC7">
      <w:pPr>
        <w:spacing w:after="0"/>
      </w:pPr>
    </w:p>
    <w:sectPr w:rsidR="00AE7DC7" w:rsidSect="007F4B35">
      <w:pgSz w:w="12240" w:h="15840"/>
      <w:pgMar w:top="990" w:right="1440" w:bottom="90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C2409D"/>
    <w:multiLevelType w:val="hybridMultilevel"/>
    <w:tmpl w:val="1C22CE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50703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CE4"/>
    <w:rsid w:val="000F2AB2"/>
    <w:rsid w:val="00153197"/>
    <w:rsid w:val="001717A5"/>
    <w:rsid w:val="0018464F"/>
    <w:rsid w:val="001A4F89"/>
    <w:rsid w:val="001B18F5"/>
    <w:rsid w:val="00231F9A"/>
    <w:rsid w:val="002733B9"/>
    <w:rsid w:val="00330C09"/>
    <w:rsid w:val="003445F8"/>
    <w:rsid w:val="00365E7F"/>
    <w:rsid w:val="003D7DB2"/>
    <w:rsid w:val="003F5267"/>
    <w:rsid w:val="004338D6"/>
    <w:rsid w:val="005269DD"/>
    <w:rsid w:val="00590140"/>
    <w:rsid w:val="0059078A"/>
    <w:rsid w:val="006617B9"/>
    <w:rsid w:val="00673F1E"/>
    <w:rsid w:val="0072503F"/>
    <w:rsid w:val="007E5B90"/>
    <w:rsid w:val="007F4B35"/>
    <w:rsid w:val="0093122C"/>
    <w:rsid w:val="00A2595B"/>
    <w:rsid w:val="00AA3CE4"/>
    <w:rsid w:val="00AC1282"/>
    <w:rsid w:val="00AE7DC7"/>
    <w:rsid w:val="00CA3C8D"/>
    <w:rsid w:val="00DF4C9F"/>
    <w:rsid w:val="00E211CC"/>
    <w:rsid w:val="00E45A8C"/>
    <w:rsid w:val="00F96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204E76"/>
  <w15:chartTrackingRefBased/>
  <w15:docId w15:val="{0A7A20BC-46C7-4E39-A45F-8E3E16446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F4C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3</Pages>
  <Words>133</Words>
  <Characters>760</Characters>
  <Application>Microsoft Office Word</Application>
  <DocSecurity>0</DocSecurity>
  <Lines>6</Lines>
  <Paragraphs>1</Paragraphs>
  <ScaleCrop>false</ScaleCrop>
  <Company/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Daniels, Matt</dc:creator>
  <cp:keywords/>
  <dc:description/>
  <cp:lastModifiedBy>Daniels, Matt</cp:lastModifiedBy>
  <cp:revision>31</cp:revision>
  <dcterms:created xsi:type="dcterms:W3CDTF">2022-02-01T21:42:00Z</dcterms:created>
  <dcterms:modified xsi:type="dcterms:W3CDTF">2022-08-15T21:34:00Z</dcterms:modified>
</cp:coreProperties>
</file>